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C5" w:rsidRDefault="00130A6F" w:rsidP="00130A6F">
      <w:pPr>
        <w:pStyle w:val="Sansinterligne"/>
        <w:jc w:val="center"/>
        <w:rPr>
          <w:lang w:val="en-CA"/>
        </w:rPr>
      </w:pPr>
      <w:bookmarkStart w:id="0" w:name="_GoBack"/>
      <w:bookmarkEnd w:id="0"/>
      <w:r>
        <w:rPr>
          <w:noProof/>
          <w:lang w:eastAsia="fr-CA"/>
        </w:rPr>
        <w:drawing>
          <wp:inline distT="0" distB="0" distL="0" distR="0">
            <wp:extent cx="2616954" cy="1591127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ER_LOGO-AVEC-SIGNATURE_francais_couleur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453" cy="159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BC5" w:rsidRDefault="00B83BC5" w:rsidP="00DF6AF6">
      <w:pPr>
        <w:pStyle w:val="Sansinterligne"/>
        <w:jc w:val="right"/>
        <w:rPr>
          <w:lang w:val="en-CA"/>
        </w:rPr>
      </w:pPr>
    </w:p>
    <w:p w:rsidR="00B83BC5" w:rsidRDefault="00B83BC5" w:rsidP="00DF6AF6">
      <w:pPr>
        <w:pStyle w:val="Sansinterligne"/>
        <w:jc w:val="right"/>
        <w:rPr>
          <w:lang w:val="en-CA"/>
        </w:rPr>
      </w:pPr>
    </w:p>
    <w:p w:rsidR="00702E0C" w:rsidRPr="000933E9" w:rsidRDefault="00DF6AF6" w:rsidP="00DF6AF6">
      <w:pPr>
        <w:pStyle w:val="Sansinterligne"/>
        <w:jc w:val="right"/>
        <w:rPr>
          <w:b/>
          <w:sz w:val="24"/>
          <w:szCs w:val="24"/>
        </w:rPr>
      </w:pPr>
      <w:r w:rsidRPr="000933E9">
        <w:rPr>
          <w:b/>
          <w:sz w:val="24"/>
          <w:szCs w:val="24"/>
        </w:rPr>
        <w:t>Communiqué</w:t>
      </w:r>
    </w:p>
    <w:p w:rsidR="00DF6AF6" w:rsidRPr="000933E9" w:rsidRDefault="00DF6AF6" w:rsidP="00DF6AF6">
      <w:pPr>
        <w:pStyle w:val="Sansinterligne"/>
        <w:jc w:val="right"/>
        <w:rPr>
          <w:b/>
          <w:sz w:val="24"/>
          <w:szCs w:val="24"/>
        </w:rPr>
      </w:pPr>
      <w:r w:rsidRPr="000933E9">
        <w:rPr>
          <w:b/>
          <w:sz w:val="24"/>
          <w:szCs w:val="24"/>
        </w:rPr>
        <w:t>Diffusion imm</w:t>
      </w:r>
      <w:r w:rsidR="000933E9">
        <w:rPr>
          <w:b/>
          <w:sz w:val="24"/>
          <w:szCs w:val="24"/>
        </w:rPr>
        <w:t>é</w:t>
      </w:r>
      <w:r w:rsidRPr="000933E9">
        <w:rPr>
          <w:b/>
          <w:sz w:val="24"/>
          <w:szCs w:val="24"/>
        </w:rPr>
        <w:t>diate</w:t>
      </w:r>
    </w:p>
    <w:p w:rsidR="00DF6AF6" w:rsidRPr="000933E9" w:rsidRDefault="00DF6AF6" w:rsidP="00DF6AF6">
      <w:pPr>
        <w:pStyle w:val="Sansinterligne"/>
      </w:pPr>
    </w:p>
    <w:p w:rsidR="00DF6AF6" w:rsidRPr="00130A6F" w:rsidRDefault="00DF6AF6" w:rsidP="00DF6AF6">
      <w:pPr>
        <w:pStyle w:val="Sansinterligne"/>
        <w:jc w:val="center"/>
        <w:rPr>
          <w:b/>
          <w:sz w:val="40"/>
          <w:szCs w:val="40"/>
        </w:rPr>
      </w:pPr>
      <w:r w:rsidRPr="00130A6F">
        <w:rPr>
          <w:b/>
          <w:sz w:val="40"/>
          <w:szCs w:val="40"/>
        </w:rPr>
        <w:t>URGENCE PHILIPPINES</w:t>
      </w:r>
    </w:p>
    <w:p w:rsidR="00B05BA4" w:rsidRPr="00130A6F" w:rsidRDefault="00CD703C" w:rsidP="00DF6AF6">
      <w:pPr>
        <w:pStyle w:val="Sansinterligne"/>
        <w:jc w:val="center"/>
        <w:rPr>
          <w:b/>
          <w:sz w:val="28"/>
          <w:szCs w:val="28"/>
        </w:rPr>
      </w:pPr>
      <w:r w:rsidRPr="00CD703C">
        <w:rPr>
          <w:b/>
          <w:sz w:val="28"/>
          <w:szCs w:val="28"/>
        </w:rPr>
        <w:t>Les sinistrés peuvent compter sur l’équipe d’intervention de L’ŒUVRE LÉGER</w:t>
      </w:r>
    </w:p>
    <w:p w:rsidR="00DF6AF6" w:rsidRPr="00DF6AF6" w:rsidRDefault="00DF6AF6" w:rsidP="00DF6AF6">
      <w:pPr>
        <w:pStyle w:val="Sansinterligne"/>
      </w:pPr>
    </w:p>
    <w:p w:rsidR="00DF6AF6" w:rsidRDefault="00DF6AF6" w:rsidP="00DF6AF6">
      <w:pPr>
        <w:pStyle w:val="Sansinterligne"/>
      </w:pPr>
    </w:p>
    <w:p w:rsidR="00505DAD" w:rsidRDefault="00F121C1" w:rsidP="00FB0C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Montréal, le </w:t>
      </w:r>
      <w:r w:rsidR="007C5BBC">
        <w:rPr>
          <w:sz w:val="24"/>
          <w:szCs w:val="24"/>
        </w:rPr>
        <w:t>13</w:t>
      </w:r>
      <w:r w:rsidR="00C13DAD" w:rsidRPr="00CD703C">
        <w:rPr>
          <w:sz w:val="24"/>
          <w:szCs w:val="24"/>
        </w:rPr>
        <w:t xml:space="preserve"> novembre</w:t>
      </w:r>
      <w:r w:rsidR="00C13DAD">
        <w:rPr>
          <w:sz w:val="24"/>
          <w:szCs w:val="24"/>
        </w:rPr>
        <w:t xml:space="preserve"> 2013 – </w:t>
      </w:r>
      <w:r w:rsidR="00CD703C" w:rsidRPr="00CD703C">
        <w:rPr>
          <w:sz w:val="24"/>
          <w:szCs w:val="24"/>
        </w:rPr>
        <w:t>Norman MacIsaac, directeur général de L’ŒUVRE LÉGER</w:t>
      </w:r>
      <w:r w:rsidR="00CD703C">
        <w:rPr>
          <w:sz w:val="24"/>
          <w:szCs w:val="24"/>
        </w:rPr>
        <w:t xml:space="preserve">, </w:t>
      </w:r>
      <w:r w:rsidR="00C3140F">
        <w:rPr>
          <w:sz w:val="24"/>
          <w:szCs w:val="24"/>
        </w:rPr>
        <w:t xml:space="preserve">est </w:t>
      </w:r>
      <w:r w:rsidR="00CD703C">
        <w:rPr>
          <w:sz w:val="24"/>
          <w:szCs w:val="24"/>
        </w:rPr>
        <w:t>arrivé</w:t>
      </w:r>
      <w:r w:rsidR="00416FC7">
        <w:rPr>
          <w:sz w:val="24"/>
          <w:szCs w:val="24"/>
        </w:rPr>
        <w:t xml:space="preserve"> </w:t>
      </w:r>
      <w:r w:rsidR="00505DAD">
        <w:rPr>
          <w:sz w:val="24"/>
          <w:szCs w:val="24"/>
        </w:rPr>
        <w:t xml:space="preserve">cette nuit à Tacloban, une des régions les plus durement touchées par le typhon </w:t>
      </w:r>
      <w:proofErr w:type="spellStart"/>
      <w:r w:rsidR="00505DAD">
        <w:rPr>
          <w:sz w:val="24"/>
          <w:szCs w:val="24"/>
        </w:rPr>
        <w:t>Haiyan</w:t>
      </w:r>
      <w:proofErr w:type="spellEnd"/>
      <w:r w:rsidR="00505DAD">
        <w:rPr>
          <w:sz w:val="24"/>
          <w:szCs w:val="24"/>
        </w:rPr>
        <w:t xml:space="preserve">. </w:t>
      </w:r>
      <w:r w:rsidR="00C3140F">
        <w:rPr>
          <w:sz w:val="24"/>
          <w:szCs w:val="24"/>
        </w:rPr>
        <w:t xml:space="preserve">Selon lui : </w:t>
      </w:r>
      <w:r w:rsidR="00505DAD">
        <w:rPr>
          <w:sz w:val="24"/>
          <w:szCs w:val="24"/>
        </w:rPr>
        <w:t>« La ville est une scène post apocalyptique. Partout sur les routes, ça sent la mort. Les cellulaires ne fonctionnent pas ou presque pas</w:t>
      </w:r>
      <w:r w:rsidR="00416FC7">
        <w:rPr>
          <w:sz w:val="24"/>
          <w:szCs w:val="24"/>
        </w:rPr>
        <w:t>. »</w:t>
      </w:r>
    </w:p>
    <w:p w:rsidR="00CD703C" w:rsidRPr="00CD703C" w:rsidRDefault="00CD7B5C" w:rsidP="00FB0C35">
      <w:pPr>
        <w:jc w:val="both"/>
        <w:rPr>
          <w:sz w:val="24"/>
          <w:szCs w:val="24"/>
        </w:rPr>
      </w:pPr>
      <w:r>
        <w:rPr>
          <w:sz w:val="24"/>
          <w:szCs w:val="24"/>
        </w:rPr>
        <w:t>Installée au complexe sportif, l</w:t>
      </w:r>
      <w:r w:rsidR="00505DAD">
        <w:rPr>
          <w:sz w:val="24"/>
          <w:szCs w:val="24"/>
        </w:rPr>
        <w:t>’équipe de L’</w:t>
      </w:r>
      <w:r>
        <w:rPr>
          <w:sz w:val="24"/>
          <w:szCs w:val="24"/>
        </w:rPr>
        <w:t xml:space="preserve">ŒUVRE LÉGER coordonne l’aide aux sinistrés en collaboration avec le département de la santé </w:t>
      </w:r>
      <w:r w:rsidR="001E4109">
        <w:rPr>
          <w:sz w:val="24"/>
          <w:szCs w:val="24"/>
        </w:rPr>
        <w:t>régional</w:t>
      </w:r>
      <w:r>
        <w:rPr>
          <w:sz w:val="24"/>
          <w:szCs w:val="24"/>
        </w:rPr>
        <w:t xml:space="preserve">. </w:t>
      </w:r>
    </w:p>
    <w:p w:rsidR="00F121C1" w:rsidRDefault="00CD7B5C" w:rsidP="00FB0C35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Deux autres bénévoles s’envoleront sous peu </w:t>
      </w:r>
      <w:r w:rsidR="00C3140F">
        <w:rPr>
          <w:sz w:val="24"/>
          <w:szCs w:val="24"/>
        </w:rPr>
        <w:t xml:space="preserve">de Montréal </w:t>
      </w:r>
      <w:r>
        <w:rPr>
          <w:sz w:val="24"/>
          <w:szCs w:val="24"/>
        </w:rPr>
        <w:t>pour apporter une aide supplémentaire à l’équipe déjà sur place.</w:t>
      </w:r>
    </w:p>
    <w:p w:rsidR="00FB0292" w:rsidRPr="00B83BC5" w:rsidRDefault="00FB0292" w:rsidP="00FB0C35">
      <w:pPr>
        <w:pStyle w:val="Sansinterligne"/>
        <w:jc w:val="both"/>
        <w:rPr>
          <w:sz w:val="24"/>
          <w:szCs w:val="24"/>
        </w:rPr>
      </w:pPr>
    </w:p>
    <w:p w:rsidR="00FB0292" w:rsidRPr="00B83BC5" w:rsidRDefault="00CD703C" w:rsidP="00FB0C35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Marie Denise Pelletier, porte-parole de L’ŒUVRE LÉGER dans le monde invite l</w:t>
      </w:r>
      <w:r w:rsidR="00B05BA4" w:rsidRPr="00B83BC5">
        <w:rPr>
          <w:sz w:val="24"/>
          <w:szCs w:val="24"/>
        </w:rPr>
        <w:t xml:space="preserve">e public à exprimer sa solidarité </w:t>
      </w:r>
      <w:r w:rsidR="00FB0292" w:rsidRPr="00B83BC5">
        <w:rPr>
          <w:sz w:val="24"/>
          <w:szCs w:val="24"/>
        </w:rPr>
        <w:t xml:space="preserve">envers </w:t>
      </w:r>
      <w:r w:rsidR="00B05BA4" w:rsidRPr="00B83BC5">
        <w:rPr>
          <w:sz w:val="24"/>
          <w:szCs w:val="24"/>
        </w:rPr>
        <w:t>les sinistrés d</w:t>
      </w:r>
      <w:r w:rsidR="00FB0292" w:rsidRPr="00B83BC5">
        <w:rPr>
          <w:sz w:val="24"/>
          <w:szCs w:val="24"/>
        </w:rPr>
        <w:t xml:space="preserve">es Philippines </w:t>
      </w:r>
      <w:r w:rsidR="00B05BA4" w:rsidRPr="00B83BC5">
        <w:rPr>
          <w:sz w:val="24"/>
          <w:szCs w:val="24"/>
        </w:rPr>
        <w:t xml:space="preserve">en faisant un don en argent à L’ŒUVRE LÉGER qui en assurera la gestion. </w:t>
      </w:r>
    </w:p>
    <w:p w:rsidR="00FB0292" w:rsidRPr="00B83BC5" w:rsidRDefault="00FB0292" w:rsidP="00B05BA4">
      <w:pPr>
        <w:pStyle w:val="Sansinterligne"/>
        <w:rPr>
          <w:sz w:val="24"/>
          <w:szCs w:val="24"/>
        </w:rPr>
      </w:pPr>
    </w:p>
    <w:p w:rsidR="00B05BA4" w:rsidRPr="00B83BC5" w:rsidRDefault="00B05BA4" w:rsidP="00B05BA4">
      <w:pPr>
        <w:pStyle w:val="Sansinterligne"/>
        <w:rPr>
          <w:sz w:val="24"/>
          <w:szCs w:val="24"/>
        </w:rPr>
      </w:pPr>
      <w:r w:rsidRPr="00B83BC5">
        <w:rPr>
          <w:sz w:val="24"/>
          <w:szCs w:val="24"/>
        </w:rPr>
        <w:t xml:space="preserve">Différents </w:t>
      </w:r>
      <w:r w:rsidR="00FB0292" w:rsidRPr="00B83BC5">
        <w:rPr>
          <w:sz w:val="24"/>
          <w:szCs w:val="24"/>
        </w:rPr>
        <w:t>moyens</w:t>
      </w:r>
      <w:r w:rsidRPr="00B83BC5">
        <w:rPr>
          <w:sz w:val="24"/>
          <w:szCs w:val="24"/>
        </w:rPr>
        <w:t xml:space="preserve"> :</w:t>
      </w:r>
    </w:p>
    <w:p w:rsidR="00B05BA4" w:rsidRPr="00B83BC5" w:rsidRDefault="00B05BA4" w:rsidP="00B05BA4">
      <w:pPr>
        <w:pStyle w:val="Sansinterligne"/>
        <w:rPr>
          <w:sz w:val="24"/>
          <w:szCs w:val="24"/>
        </w:rPr>
      </w:pPr>
    </w:p>
    <w:p w:rsidR="00B05BA4" w:rsidRPr="00B83BC5" w:rsidRDefault="00B05BA4" w:rsidP="00B05BA4">
      <w:pPr>
        <w:pStyle w:val="Sansinterligne"/>
        <w:rPr>
          <w:sz w:val="24"/>
          <w:szCs w:val="24"/>
        </w:rPr>
      </w:pPr>
      <w:r w:rsidRPr="00B83BC5">
        <w:rPr>
          <w:sz w:val="24"/>
          <w:szCs w:val="24"/>
        </w:rPr>
        <w:t xml:space="preserve">• Site sécurisé : </w:t>
      </w:r>
      <w:r w:rsidR="001B0B43">
        <w:rPr>
          <w:sz w:val="24"/>
          <w:szCs w:val="24"/>
        </w:rPr>
        <w:t>www.leger.org</w:t>
      </w:r>
    </w:p>
    <w:p w:rsidR="00B05BA4" w:rsidRPr="00B83BC5" w:rsidRDefault="00B05BA4" w:rsidP="00B05BA4">
      <w:pPr>
        <w:pStyle w:val="Sansinterligne"/>
        <w:rPr>
          <w:sz w:val="24"/>
          <w:szCs w:val="24"/>
        </w:rPr>
      </w:pPr>
      <w:r w:rsidRPr="00B83BC5">
        <w:rPr>
          <w:sz w:val="24"/>
          <w:szCs w:val="24"/>
        </w:rPr>
        <w:t>• Téléphone : (514) 495-2409 / 1 877 288-7383</w:t>
      </w:r>
    </w:p>
    <w:p w:rsidR="00B05BA4" w:rsidRPr="00B83BC5" w:rsidRDefault="00B05BA4" w:rsidP="00B05BA4">
      <w:pPr>
        <w:pStyle w:val="Sansinterligne"/>
        <w:rPr>
          <w:sz w:val="24"/>
          <w:szCs w:val="24"/>
        </w:rPr>
      </w:pPr>
    </w:p>
    <w:p w:rsidR="00B05BA4" w:rsidRPr="00130A6F" w:rsidRDefault="00B05BA4" w:rsidP="00B05BA4">
      <w:pPr>
        <w:pStyle w:val="Sansinterligne"/>
        <w:rPr>
          <w:b/>
          <w:sz w:val="24"/>
          <w:szCs w:val="24"/>
        </w:rPr>
      </w:pPr>
      <w:r w:rsidRPr="00130A6F">
        <w:rPr>
          <w:b/>
          <w:sz w:val="24"/>
          <w:szCs w:val="24"/>
        </w:rPr>
        <w:t>L’ŒUVRE LÉGER (</w:t>
      </w:r>
      <w:r w:rsidR="00FB0292" w:rsidRPr="00130A6F">
        <w:rPr>
          <w:b/>
          <w:sz w:val="24"/>
          <w:szCs w:val="24"/>
        </w:rPr>
        <w:t>URGENCE PHILIPPINES</w:t>
      </w:r>
      <w:r w:rsidRPr="00130A6F">
        <w:rPr>
          <w:b/>
          <w:sz w:val="24"/>
          <w:szCs w:val="24"/>
        </w:rPr>
        <w:t>)</w:t>
      </w:r>
    </w:p>
    <w:p w:rsidR="00B05BA4" w:rsidRPr="00B83BC5" w:rsidRDefault="00B05BA4" w:rsidP="00B05BA4">
      <w:pPr>
        <w:pStyle w:val="Sansinterligne"/>
        <w:rPr>
          <w:sz w:val="24"/>
          <w:szCs w:val="24"/>
        </w:rPr>
      </w:pPr>
      <w:r w:rsidRPr="00B83BC5">
        <w:rPr>
          <w:sz w:val="24"/>
          <w:szCs w:val="24"/>
        </w:rPr>
        <w:t>130, avenue de l’Épée</w:t>
      </w:r>
    </w:p>
    <w:p w:rsidR="00B05BA4" w:rsidRPr="00B83BC5" w:rsidRDefault="00B05BA4" w:rsidP="00B05BA4">
      <w:pPr>
        <w:pStyle w:val="Sansinterligne"/>
        <w:rPr>
          <w:sz w:val="24"/>
          <w:szCs w:val="24"/>
        </w:rPr>
      </w:pPr>
      <w:r w:rsidRPr="00B83BC5">
        <w:rPr>
          <w:sz w:val="24"/>
          <w:szCs w:val="24"/>
        </w:rPr>
        <w:t>Montréal (Québec)  H2V 3T2</w:t>
      </w:r>
    </w:p>
    <w:p w:rsidR="00B83BC5" w:rsidRPr="00B83BC5" w:rsidRDefault="00B83BC5" w:rsidP="00B05BA4">
      <w:pPr>
        <w:pStyle w:val="Sansinterligne"/>
        <w:rPr>
          <w:sz w:val="24"/>
          <w:szCs w:val="24"/>
        </w:rPr>
      </w:pPr>
    </w:p>
    <w:p w:rsidR="00B05BA4" w:rsidRPr="00B83BC5" w:rsidRDefault="00B05BA4" w:rsidP="00B05BA4">
      <w:pPr>
        <w:pStyle w:val="Sansinterligne"/>
        <w:rPr>
          <w:sz w:val="24"/>
          <w:szCs w:val="24"/>
        </w:rPr>
      </w:pPr>
      <w:r w:rsidRPr="00B83BC5">
        <w:rPr>
          <w:sz w:val="24"/>
          <w:szCs w:val="24"/>
        </w:rPr>
        <w:t>D’autres communiqués suivront.</w:t>
      </w:r>
    </w:p>
    <w:p w:rsidR="00B05BA4" w:rsidRPr="00B83BC5" w:rsidRDefault="00B05BA4" w:rsidP="00B05BA4">
      <w:pPr>
        <w:pStyle w:val="Sansinterligne"/>
        <w:rPr>
          <w:sz w:val="24"/>
          <w:szCs w:val="24"/>
        </w:rPr>
      </w:pPr>
    </w:p>
    <w:p w:rsidR="00B05BA4" w:rsidRPr="00B83BC5" w:rsidRDefault="00FB0292" w:rsidP="00FB0292">
      <w:pPr>
        <w:pStyle w:val="Sansinterligne"/>
        <w:rPr>
          <w:sz w:val="24"/>
          <w:szCs w:val="24"/>
        </w:rPr>
      </w:pPr>
      <w:r w:rsidRPr="00B83BC5">
        <w:rPr>
          <w:sz w:val="24"/>
          <w:szCs w:val="24"/>
        </w:rPr>
        <w:t>30</w:t>
      </w:r>
    </w:p>
    <w:p w:rsidR="00B05BA4" w:rsidRPr="00B83BC5" w:rsidRDefault="00B05BA4" w:rsidP="00B05BA4">
      <w:pPr>
        <w:pStyle w:val="Sansinterligne"/>
        <w:rPr>
          <w:sz w:val="24"/>
          <w:szCs w:val="24"/>
        </w:rPr>
      </w:pPr>
    </w:p>
    <w:p w:rsidR="00FB0292" w:rsidRPr="00B83BC5" w:rsidRDefault="00B05BA4" w:rsidP="00B05BA4">
      <w:pPr>
        <w:pStyle w:val="Sansinterligne"/>
        <w:rPr>
          <w:sz w:val="24"/>
          <w:szCs w:val="24"/>
        </w:rPr>
      </w:pPr>
      <w:r w:rsidRPr="00B83BC5">
        <w:rPr>
          <w:sz w:val="24"/>
          <w:szCs w:val="24"/>
        </w:rPr>
        <w:t>Relations avec les médias :</w:t>
      </w:r>
      <w:r w:rsidRPr="00B83BC5">
        <w:rPr>
          <w:sz w:val="24"/>
          <w:szCs w:val="24"/>
        </w:rPr>
        <w:tab/>
      </w:r>
    </w:p>
    <w:p w:rsidR="00130A6F" w:rsidRPr="00130A6F" w:rsidRDefault="00FB0292" w:rsidP="00FB0292">
      <w:pPr>
        <w:pStyle w:val="Sansinterligne"/>
        <w:rPr>
          <w:b/>
          <w:sz w:val="24"/>
          <w:szCs w:val="24"/>
        </w:rPr>
      </w:pPr>
      <w:r w:rsidRPr="00130A6F">
        <w:rPr>
          <w:b/>
          <w:sz w:val="24"/>
          <w:szCs w:val="24"/>
        </w:rPr>
        <w:t xml:space="preserve">Sylvain Sicotte </w:t>
      </w:r>
      <w:r w:rsidR="00B83BC5" w:rsidRPr="00130A6F">
        <w:rPr>
          <w:b/>
          <w:sz w:val="24"/>
          <w:szCs w:val="24"/>
        </w:rPr>
        <w:tab/>
      </w:r>
      <w:r w:rsidRPr="00130A6F">
        <w:rPr>
          <w:b/>
          <w:sz w:val="24"/>
          <w:szCs w:val="24"/>
        </w:rPr>
        <w:t>(514) 996-7267</w:t>
      </w:r>
    </w:p>
    <w:p w:rsidR="00FB0292" w:rsidRPr="00130A6F" w:rsidRDefault="00FB0292" w:rsidP="00FB0292">
      <w:pPr>
        <w:pStyle w:val="Sansinterligne"/>
        <w:rPr>
          <w:b/>
          <w:sz w:val="24"/>
          <w:szCs w:val="24"/>
        </w:rPr>
      </w:pPr>
      <w:r w:rsidRPr="00130A6F">
        <w:rPr>
          <w:b/>
          <w:sz w:val="24"/>
          <w:szCs w:val="24"/>
        </w:rPr>
        <w:t xml:space="preserve">Audrey Lalande </w:t>
      </w:r>
      <w:r w:rsidR="00B83BC5" w:rsidRPr="00130A6F">
        <w:rPr>
          <w:b/>
          <w:sz w:val="24"/>
          <w:szCs w:val="24"/>
        </w:rPr>
        <w:tab/>
      </w:r>
      <w:r w:rsidRPr="00130A6F">
        <w:rPr>
          <w:b/>
          <w:sz w:val="24"/>
          <w:szCs w:val="24"/>
        </w:rPr>
        <w:t xml:space="preserve">(514) </w:t>
      </w:r>
      <w:r w:rsidR="00B83BC5" w:rsidRPr="00130A6F">
        <w:rPr>
          <w:b/>
          <w:sz w:val="24"/>
          <w:szCs w:val="24"/>
        </w:rPr>
        <w:t>686-8827</w:t>
      </w:r>
    </w:p>
    <w:sectPr w:rsidR="00FB0292" w:rsidRPr="00130A6F" w:rsidSect="00130A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DAD" w:rsidRDefault="00505DAD" w:rsidP="00F121C1">
      <w:pPr>
        <w:spacing w:after="0" w:line="240" w:lineRule="auto"/>
      </w:pPr>
      <w:r>
        <w:separator/>
      </w:r>
    </w:p>
  </w:endnote>
  <w:endnote w:type="continuationSeparator" w:id="1">
    <w:p w:rsidR="00505DAD" w:rsidRDefault="00505DAD" w:rsidP="00F1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DAD" w:rsidRDefault="00505DAD" w:rsidP="00F121C1">
      <w:pPr>
        <w:spacing w:after="0" w:line="240" w:lineRule="auto"/>
      </w:pPr>
      <w:r>
        <w:separator/>
      </w:r>
    </w:p>
  </w:footnote>
  <w:footnote w:type="continuationSeparator" w:id="1">
    <w:p w:rsidR="00505DAD" w:rsidRDefault="00505DAD" w:rsidP="00F1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3999"/>
    <w:multiLevelType w:val="hybridMultilevel"/>
    <w:tmpl w:val="5A4CA300"/>
    <w:lvl w:ilvl="0" w:tplc="7D4C30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1508F"/>
    <w:multiLevelType w:val="hybridMultilevel"/>
    <w:tmpl w:val="4D76391C"/>
    <w:lvl w:ilvl="0" w:tplc="43326B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AF6"/>
    <w:rsid w:val="000933E9"/>
    <w:rsid w:val="00130A6F"/>
    <w:rsid w:val="001B0B43"/>
    <w:rsid w:val="001E4109"/>
    <w:rsid w:val="002D24A2"/>
    <w:rsid w:val="00416FC7"/>
    <w:rsid w:val="00466D3E"/>
    <w:rsid w:val="00505DAD"/>
    <w:rsid w:val="00702E0C"/>
    <w:rsid w:val="007C5BBC"/>
    <w:rsid w:val="00801EB6"/>
    <w:rsid w:val="00B05BA4"/>
    <w:rsid w:val="00B83BC5"/>
    <w:rsid w:val="00BB6C4C"/>
    <w:rsid w:val="00C13DAD"/>
    <w:rsid w:val="00C3140F"/>
    <w:rsid w:val="00CD703C"/>
    <w:rsid w:val="00CD7B5C"/>
    <w:rsid w:val="00DD6554"/>
    <w:rsid w:val="00DF6AF6"/>
    <w:rsid w:val="00F121C1"/>
    <w:rsid w:val="00FB0292"/>
    <w:rsid w:val="00FB0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E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F6AF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3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A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1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21C1"/>
  </w:style>
  <w:style w:type="paragraph" w:styleId="Pieddepage">
    <w:name w:val="footer"/>
    <w:basedOn w:val="Normal"/>
    <w:link w:val="PieddepageCar"/>
    <w:uiPriority w:val="99"/>
    <w:unhideWhenUsed/>
    <w:rsid w:val="00F1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2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F6AF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3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A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1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21C1"/>
  </w:style>
  <w:style w:type="paragraph" w:styleId="Pieddepage">
    <w:name w:val="footer"/>
    <w:basedOn w:val="Normal"/>
    <w:link w:val="PieddepageCar"/>
    <w:uiPriority w:val="99"/>
    <w:unhideWhenUsed/>
    <w:rsid w:val="00F1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2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 Sicotte</dc:creator>
  <cp:lastModifiedBy>Utilisateur</cp:lastModifiedBy>
  <cp:revision>3</cp:revision>
  <cp:lastPrinted>2013-11-08T17:30:00Z</cp:lastPrinted>
  <dcterms:created xsi:type="dcterms:W3CDTF">2013-11-13T19:10:00Z</dcterms:created>
  <dcterms:modified xsi:type="dcterms:W3CDTF">2013-11-13T19:22:00Z</dcterms:modified>
</cp:coreProperties>
</file>