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C5" w:rsidRDefault="00130A6F" w:rsidP="00130A6F">
      <w:pPr>
        <w:pStyle w:val="Sansinterligne"/>
        <w:jc w:val="center"/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2616954" cy="159112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ER_LOGO-AVEC-SIGNATURE_francais_couleu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53" cy="15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C5" w:rsidRDefault="00B83BC5" w:rsidP="00DF6AF6">
      <w:pPr>
        <w:pStyle w:val="Sansinterligne"/>
        <w:jc w:val="right"/>
        <w:rPr>
          <w:lang w:val="en-CA"/>
        </w:rPr>
      </w:pPr>
    </w:p>
    <w:p w:rsidR="00B83BC5" w:rsidRDefault="00B83BC5" w:rsidP="00DF6AF6">
      <w:pPr>
        <w:pStyle w:val="Sansinterligne"/>
        <w:jc w:val="right"/>
        <w:rPr>
          <w:lang w:val="en-CA"/>
        </w:rPr>
      </w:pPr>
    </w:p>
    <w:p w:rsidR="00702E0C" w:rsidRPr="000933E9" w:rsidRDefault="00DF6AF6" w:rsidP="00DF6AF6">
      <w:pPr>
        <w:pStyle w:val="Sansinterligne"/>
        <w:jc w:val="right"/>
        <w:rPr>
          <w:b/>
          <w:sz w:val="24"/>
          <w:szCs w:val="24"/>
        </w:rPr>
      </w:pPr>
      <w:r w:rsidRPr="000933E9">
        <w:rPr>
          <w:b/>
          <w:sz w:val="24"/>
          <w:szCs w:val="24"/>
        </w:rPr>
        <w:t>Communiqué</w:t>
      </w:r>
    </w:p>
    <w:p w:rsidR="00DF6AF6" w:rsidRPr="000933E9" w:rsidRDefault="00DF6AF6" w:rsidP="00DF6AF6">
      <w:pPr>
        <w:pStyle w:val="Sansinterligne"/>
        <w:jc w:val="right"/>
        <w:rPr>
          <w:b/>
          <w:sz w:val="24"/>
          <w:szCs w:val="24"/>
        </w:rPr>
      </w:pPr>
      <w:r w:rsidRPr="000933E9">
        <w:rPr>
          <w:b/>
          <w:sz w:val="24"/>
          <w:szCs w:val="24"/>
        </w:rPr>
        <w:t>Diffusion imm</w:t>
      </w:r>
      <w:r w:rsidR="000933E9">
        <w:rPr>
          <w:b/>
          <w:sz w:val="24"/>
          <w:szCs w:val="24"/>
        </w:rPr>
        <w:t>é</w:t>
      </w:r>
      <w:r w:rsidRPr="000933E9">
        <w:rPr>
          <w:b/>
          <w:sz w:val="24"/>
          <w:szCs w:val="24"/>
        </w:rPr>
        <w:t>diate</w:t>
      </w:r>
    </w:p>
    <w:p w:rsidR="00DF6AF6" w:rsidRPr="000933E9" w:rsidRDefault="00DF6AF6" w:rsidP="00DF6AF6">
      <w:pPr>
        <w:pStyle w:val="Sansinterligne"/>
      </w:pPr>
    </w:p>
    <w:p w:rsidR="00DF6AF6" w:rsidRPr="00130A6F" w:rsidRDefault="00DF6AF6" w:rsidP="00DF6AF6">
      <w:pPr>
        <w:pStyle w:val="Sansinterligne"/>
        <w:jc w:val="center"/>
        <w:rPr>
          <w:b/>
          <w:sz w:val="40"/>
          <w:szCs w:val="40"/>
        </w:rPr>
      </w:pPr>
      <w:r w:rsidRPr="00130A6F">
        <w:rPr>
          <w:b/>
          <w:sz w:val="40"/>
          <w:szCs w:val="40"/>
        </w:rPr>
        <w:t>URGENCE P</w:t>
      </w:r>
      <w:bookmarkStart w:id="0" w:name="_GoBack"/>
      <w:bookmarkEnd w:id="0"/>
      <w:r w:rsidRPr="00130A6F">
        <w:rPr>
          <w:b/>
          <w:sz w:val="40"/>
          <w:szCs w:val="40"/>
        </w:rPr>
        <w:t>HILIPPINES</w:t>
      </w:r>
    </w:p>
    <w:p w:rsidR="00B05BA4" w:rsidRPr="00130A6F" w:rsidRDefault="00C13DAD" w:rsidP="00DF6AF6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L’</w:t>
      </w:r>
      <w:r w:rsidR="00B05BA4" w:rsidRPr="00130A6F">
        <w:rPr>
          <w:b/>
          <w:sz w:val="28"/>
          <w:szCs w:val="28"/>
        </w:rPr>
        <w:t xml:space="preserve">ŒUVRE LÉGER </w:t>
      </w:r>
      <w:r w:rsidR="00F121C1">
        <w:rPr>
          <w:b/>
          <w:sz w:val="28"/>
          <w:szCs w:val="28"/>
        </w:rPr>
        <w:t>envoi</w:t>
      </w:r>
      <w:r>
        <w:rPr>
          <w:b/>
          <w:sz w:val="28"/>
          <w:szCs w:val="28"/>
        </w:rPr>
        <w:t>e</w:t>
      </w:r>
      <w:r w:rsidR="00F121C1">
        <w:rPr>
          <w:b/>
          <w:sz w:val="28"/>
          <w:szCs w:val="28"/>
        </w:rPr>
        <w:t xml:space="preserve"> de l’aide </w:t>
      </w:r>
      <w:r>
        <w:rPr>
          <w:b/>
          <w:sz w:val="28"/>
          <w:szCs w:val="28"/>
        </w:rPr>
        <w:t>aux sinistrés</w:t>
      </w:r>
    </w:p>
    <w:p w:rsidR="00DF6AF6" w:rsidRPr="00DF6AF6" w:rsidRDefault="00DF6AF6" w:rsidP="00DF6AF6">
      <w:pPr>
        <w:pStyle w:val="Sansinterligne"/>
      </w:pPr>
    </w:p>
    <w:p w:rsidR="00DF6AF6" w:rsidRDefault="00DF6AF6" w:rsidP="00DF6AF6">
      <w:pPr>
        <w:pStyle w:val="Sansinterligne"/>
      </w:pPr>
    </w:p>
    <w:p w:rsidR="00F121C1" w:rsidRDefault="00F121C1" w:rsidP="00B83BC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Montréal, </w:t>
      </w:r>
      <w:r w:rsidRPr="00DC64EB">
        <w:rPr>
          <w:sz w:val="24"/>
          <w:szCs w:val="24"/>
        </w:rPr>
        <w:t xml:space="preserve">le </w:t>
      </w:r>
      <w:r w:rsidR="00C13DAD" w:rsidRPr="00DC64EB">
        <w:rPr>
          <w:sz w:val="24"/>
          <w:szCs w:val="24"/>
        </w:rPr>
        <w:t>10 novembre</w:t>
      </w:r>
      <w:r w:rsidR="00C13DAD">
        <w:rPr>
          <w:sz w:val="24"/>
          <w:szCs w:val="24"/>
        </w:rPr>
        <w:t xml:space="preserve"> 2013 – Aujourd’hui</w:t>
      </w:r>
      <w:r>
        <w:rPr>
          <w:sz w:val="24"/>
          <w:szCs w:val="24"/>
        </w:rPr>
        <w:t xml:space="preserve">, deux bénévoles de </w:t>
      </w:r>
      <w:r w:rsidR="00DF6AF6" w:rsidRPr="00B83BC5">
        <w:rPr>
          <w:sz w:val="24"/>
          <w:szCs w:val="24"/>
        </w:rPr>
        <w:t>L’ŒUVRE LÉGER</w:t>
      </w:r>
      <w:r w:rsidRPr="00F121C1">
        <w:rPr>
          <w:sz w:val="24"/>
          <w:szCs w:val="24"/>
        </w:rPr>
        <w:t xml:space="preserve">, Françoise Fortin et Jimmy Vigneux, </w:t>
      </w:r>
      <w:r w:rsidR="00C13DAD">
        <w:rPr>
          <w:sz w:val="24"/>
          <w:szCs w:val="24"/>
        </w:rPr>
        <w:t>s’ajoute</w:t>
      </w:r>
      <w:r w:rsidR="00BB6C4C">
        <w:rPr>
          <w:sz w:val="24"/>
          <w:szCs w:val="24"/>
        </w:rPr>
        <w:t>nt</w:t>
      </w:r>
      <w:r w:rsidR="00C13DAD">
        <w:rPr>
          <w:sz w:val="24"/>
          <w:szCs w:val="24"/>
        </w:rPr>
        <w:t xml:space="preserve"> à l’équipe déjà</w:t>
      </w:r>
      <w:r w:rsidR="00DF6AF6" w:rsidRPr="00F121C1">
        <w:rPr>
          <w:sz w:val="24"/>
          <w:szCs w:val="24"/>
        </w:rPr>
        <w:t xml:space="preserve"> sur place</w:t>
      </w:r>
      <w:r w:rsidRPr="00F121C1">
        <w:rPr>
          <w:sz w:val="24"/>
          <w:szCs w:val="24"/>
        </w:rPr>
        <w:t>pour</w:t>
      </w:r>
      <w:r w:rsidR="00DF6AF6" w:rsidRPr="00BB6C4C">
        <w:rPr>
          <w:sz w:val="24"/>
          <w:szCs w:val="24"/>
        </w:rPr>
        <w:t xml:space="preserve">fournir de l’eau potable </w:t>
      </w:r>
      <w:r w:rsidRPr="00BB6C4C">
        <w:rPr>
          <w:sz w:val="24"/>
          <w:szCs w:val="24"/>
        </w:rPr>
        <w:t>aux victimes du</w:t>
      </w:r>
      <w:r>
        <w:rPr>
          <w:sz w:val="24"/>
          <w:szCs w:val="24"/>
        </w:rPr>
        <w:t xml:space="preserve"> t</w:t>
      </w:r>
      <w:r w:rsidRPr="00F121C1">
        <w:rPr>
          <w:sz w:val="24"/>
          <w:szCs w:val="24"/>
        </w:rPr>
        <w:t>yphon Haiyan</w:t>
      </w:r>
      <w:r>
        <w:rPr>
          <w:sz w:val="24"/>
          <w:szCs w:val="24"/>
        </w:rPr>
        <w:t xml:space="preserve"> dans les îles du sud des Philippines. </w:t>
      </w:r>
    </w:p>
    <w:p w:rsidR="00F121C1" w:rsidRDefault="00F121C1" w:rsidP="00B83BC5">
      <w:pPr>
        <w:pStyle w:val="Sansinterligne"/>
        <w:jc w:val="both"/>
        <w:rPr>
          <w:sz w:val="24"/>
          <w:szCs w:val="24"/>
        </w:rPr>
      </w:pPr>
    </w:p>
    <w:p w:rsidR="00FB0292" w:rsidRPr="00B83BC5" w:rsidRDefault="00F121C1" w:rsidP="00B83BC5">
      <w:pPr>
        <w:pStyle w:val="Sansinterligne"/>
        <w:jc w:val="both"/>
        <w:rPr>
          <w:sz w:val="24"/>
          <w:szCs w:val="24"/>
        </w:rPr>
      </w:pPr>
      <w:r w:rsidRPr="00F121C1">
        <w:rPr>
          <w:sz w:val="24"/>
          <w:szCs w:val="24"/>
        </w:rPr>
        <w:t xml:space="preserve">Norman MacIsaac, directeur général de L’ŒUVRE LÉGER, actuellement en mission en Inde, </w:t>
      </w:r>
      <w:r>
        <w:rPr>
          <w:sz w:val="24"/>
          <w:szCs w:val="24"/>
        </w:rPr>
        <w:t xml:space="preserve">se rendra à Manille pour coordonner les actions d’aide avec </w:t>
      </w:r>
      <w:r w:rsidRPr="00F121C1">
        <w:rPr>
          <w:sz w:val="24"/>
          <w:szCs w:val="24"/>
        </w:rPr>
        <w:t>Kaibigan</w:t>
      </w:r>
      <w:r w:rsidR="00C13DAD">
        <w:rPr>
          <w:sz w:val="24"/>
          <w:szCs w:val="24"/>
        </w:rPr>
        <w:t>, un organisme partenaire de L’ŒUVRE LÉGER</w:t>
      </w:r>
      <w:r w:rsidR="00BB6C4C">
        <w:rPr>
          <w:sz w:val="24"/>
          <w:szCs w:val="24"/>
        </w:rPr>
        <w:t>.</w:t>
      </w:r>
    </w:p>
    <w:p w:rsidR="00FB0292" w:rsidRPr="00B83BC5" w:rsidRDefault="00FB0292" w:rsidP="00B83BC5">
      <w:pPr>
        <w:pStyle w:val="Sansinterligne"/>
        <w:jc w:val="both"/>
        <w:rPr>
          <w:sz w:val="24"/>
          <w:szCs w:val="24"/>
        </w:rPr>
      </w:pPr>
    </w:p>
    <w:p w:rsidR="00FB0292" w:rsidRPr="00B83BC5" w:rsidRDefault="00B05BA4" w:rsidP="00B83BC5">
      <w:pPr>
        <w:pStyle w:val="Sansinterligne"/>
        <w:jc w:val="both"/>
        <w:rPr>
          <w:sz w:val="24"/>
          <w:szCs w:val="24"/>
        </w:rPr>
      </w:pPr>
      <w:r w:rsidRPr="00B83BC5">
        <w:rPr>
          <w:sz w:val="24"/>
          <w:szCs w:val="24"/>
        </w:rPr>
        <w:t xml:space="preserve">Le public est invité à exprimer sa solidarité </w:t>
      </w:r>
      <w:r w:rsidR="00FB0292" w:rsidRPr="00B83BC5">
        <w:rPr>
          <w:sz w:val="24"/>
          <w:szCs w:val="24"/>
        </w:rPr>
        <w:t xml:space="preserve">envers </w:t>
      </w:r>
      <w:r w:rsidRPr="00B83BC5">
        <w:rPr>
          <w:sz w:val="24"/>
          <w:szCs w:val="24"/>
        </w:rPr>
        <w:t>les sinistrés d</w:t>
      </w:r>
      <w:r w:rsidR="00FB0292" w:rsidRPr="00B83BC5">
        <w:rPr>
          <w:sz w:val="24"/>
          <w:szCs w:val="24"/>
        </w:rPr>
        <w:t xml:space="preserve">es Philippines </w:t>
      </w:r>
      <w:r w:rsidRPr="00B83BC5">
        <w:rPr>
          <w:sz w:val="24"/>
          <w:szCs w:val="24"/>
        </w:rPr>
        <w:t xml:space="preserve">en faisant un don en argent à L’ŒUVRE LÉGER qui en assurera la gestion. </w:t>
      </w:r>
    </w:p>
    <w:p w:rsidR="00FB0292" w:rsidRPr="00B83BC5" w:rsidRDefault="00FB0292" w:rsidP="00B05BA4">
      <w:pPr>
        <w:pStyle w:val="Sansinterligne"/>
        <w:rPr>
          <w:sz w:val="24"/>
          <w:szCs w:val="24"/>
        </w:rPr>
      </w:pPr>
    </w:p>
    <w:p w:rsidR="00B05BA4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 xml:space="preserve">Différents </w:t>
      </w:r>
      <w:r w:rsidR="00FB0292" w:rsidRPr="00B83BC5">
        <w:rPr>
          <w:sz w:val="24"/>
          <w:szCs w:val="24"/>
        </w:rPr>
        <w:t>moyens</w:t>
      </w:r>
      <w:r w:rsidRPr="00B83BC5">
        <w:rPr>
          <w:sz w:val="24"/>
          <w:szCs w:val="24"/>
        </w:rPr>
        <w:t xml:space="preserve"> :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</w:p>
    <w:p w:rsidR="00B05BA4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 xml:space="preserve">• Site sécurisé : </w:t>
      </w:r>
      <w:r w:rsidR="001B0B43">
        <w:rPr>
          <w:sz w:val="24"/>
          <w:szCs w:val="24"/>
        </w:rPr>
        <w:t>www.leger.org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>• Téléphone : (514) 495-2409 / 1 877 288-7383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</w:p>
    <w:p w:rsidR="00B05BA4" w:rsidRPr="00130A6F" w:rsidRDefault="00B05BA4" w:rsidP="00B05BA4">
      <w:pPr>
        <w:pStyle w:val="Sansinterligne"/>
        <w:rPr>
          <w:b/>
          <w:sz w:val="24"/>
          <w:szCs w:val="24"/>
        </w:rPr>
      </w:pPr>
      <w:r w:rsidRPr="00130A6F">
        <w:rPr>
          <w:b/>
          <w:sz w:val="24"/>
          <w:szCs w:val="24"/>
        </w:rPr>
        <w:t>L’ŒUVRE LÉGER (</w:t>
      </w:r>
      <w:r w:rsidR="00FB0292" w:rsidRPr="00130A6F">
        <w:rPr>
          <w:b/>
          <w:sz w:val="24"/>
          <w:szCs w:val="24"/>
        </w:rPr>
        <w:t>URGENCE PHILIPPINES</w:t>
      </w:r>
      <w:r w:rsidRPr="00130A6F">
        <w:rPr>
          <w:b/>
          <w:sz w:val="24"/>
          <w:szCs w:val="24"/>
        </w:rPr>
        <w:t>)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>130, avenue de l’Épée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>Montréal (Québec)  H2V 3T2</w:t>
      </w:r>
    </w:p>
    <w:p w:rsidR="00B83BC5" w:rsidRPr="00B83BC5" w:rsidRDefault="00B83BC5" w:rsidP="00B05BA4">
      <w:pPr>
        <w:pStyle w:val="Sansinterligne"/>
        <w:rPr>
          <w:sz w:val="24"/>
          <w:szCs w:val="24"/>
        </w:rPr>
      </w:pPr>
    </w:p>
    <w:p w:rsidR="00B05BA4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>D’autres communiqués suivront.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</w:p>
    <w:p w:rsidR="00B05BA4" w:rsidRPr="00B83BC5" w:rsidRDefault="00FB0292" w:rsidP="00FB0292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>30</w:t>
      </w:r>
    </w:p>
    <w:p w:rsidR="00B05BA4" w:rsidRPr="00B83BC5" w:rsidRDefault="00B05BA4" w:rsidP="00B05BA4">
      <w:pPr>
        <w:pStyle w:val="Sansinterligne"/>
        <w:rPr>
          <w:sz w:val="24"/>
          <w:szCs w:val="24"/>
        </w:rPr>
      </w:pPr>
    </w:p>
    <w:p w:rsidR="00FB0292" w:rsidRPr="00B83BC5" w:rsidRDefault="00B05BA4" w:rsidP="00B05BA4">
      <w:pPr>
        <w:pStyle w:val="Sansinterligne"/>
        <w:rPr>
          <w:sz w:val="24"/>
          <w:szCs w:val="24"/>
        </w:rPr>
      </w:pPr>
      <w:r w:rsidRPr="00B83BC5">
        <w:rPr>
          <w:sz w:val="24"/>
          <w:szCs w:val="24"/>
        </w:rPr>
        <w:t>Relations avec les médias :</w:t>
      </w:r>
      <w:r w:rsidRPr="00B83BC5">
        <w:rPr>
          <w:sz w:val="24"/>
          <w:szCs w:val="24"/>
        </w:rPr>
        <w:tab/>
      </w:r>
    </w:p>
    <w:p w:rsidR="00130A6F" w:rsidRPr="00130A6F" w:rsidRDefault="00FB0292" w:rsidP="00FB0292">
      <w:pPr>
        <w:pStyle w:val="Sansinterligne"/>
        <w:rPr>
          <w:b/>
          <w:sz w:val="24"/>
          <w:szCs w:val="24"/>
        </w:rPr>
      </w:pPr>
      <w:r w:rsidRPr="00130A6F">
        <w:rPr>
          <w:b/>
          <w:sz w:val="24"/>
          <w:szCs w:val="24"/>
        </w:rPr>
        <w:t xml:space="preserve">Sylvain Sicotte </w:t>
      </w:r>
      <w:r w:rsidR="00B83BC5" w:rsidRPr="00130A6F">
        <w:rPr>
          <w:b/>
          <w:sz w:val="24"/>
          <w:szCs w:val="24"/>
        </w:rPr>
        <w:tab/>
      </w:r>
      <w:r w:rsidRPr="00130A6F">
        <w:rPr>
          <w:b/>
          <w:sz w:val="24"/>
          <w:szCs w:val="24"/>
        </w:rPr>
        <w:t>(514) 996-7267</w:t>
      </w:r>
    </w:p>
    <w:p w:rsidR="00FB0292" w:rsidRPr="00130A6F" w:rsidRDefault="00FB0292" w:rsidP="00FB0292">
      <w:pPr>
        <w:pStyle w:val="Sansinterligne"/>
        <w:rPr>
          <w:b/>
          <w:sz w:val="24"/>
          <w:szCs w:val="24"/>
        </w:rPr>
      </w:pPr>
      <w:r w:rsidRPr="00130A6F">
        <w:rPr>
          <w:b/>
          <w:sz w:val="24"/>
          <w:szCs w:val="24"/>
        </w:rPr>
        <w:t xml:space="preserve">Audrey Lalande </w:t>
      </w:r>
      <w:r w:rsidR="00B83BC5" w:rsidRPr="00130A6F">
        <w:rPr>
          <w:b/>
          <w:sz w:val="24"/>
          <w:szCs w:val="24"/>
        </w:rPr>
        <w:tab/>
      </w:r>
      <w:r w:rsidRPr="00130A6F">
        <w:rPr>
          <w:b/>
          <w:sz w:val="24"/>
          <w:szCs w:val="24"/>
        </w:rPr>
        <w:t xml:space="preserve">(514) </w:t>
      </w:r>
      <w:r w:rsidR="00B83BC5" w:rsidRPr="00130A6F">
        <w:rPr>
          <w:b/>
          <w:sz w:val="24"/>
          <w:szCs w:val="24"/>
        </w:rPr>
        <w:t>686-8827</w:t>
      </w:r>
    </w:p>
    <w:sectPr w:rsidR="00FB0292" w:rsidRPr="00130A6F" w:rsidSect="00130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C1" w:rsidRDefault="00F121C1" w:rsidP="00F121C1">
      <w:pPr>
        <w:spacing w:after="0" w:line="240" w:lineRule="auto"/>
      </w:pPr>
      <w:r>
        <w:separator/>
      </w:r>
    </w:p>
  </w:endnote>
  <w:endnote w:type="continuationSeparator" w:id="1">
    <w:p w:rsidR="00F121C1" w:rsidRDefault="00F121C1" w:rsidP="00F1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C1" w:rsidRDefault="00F121C1" w:rsidP="00F121C1">
      <w:pPr>
        <w:spacing w:after="0" w:line="240" w:lineRule="auto"/>
      </w:pPr>
      <w:r>
        <w:separator/>
      </w:r>
    </w:p>
  </w:footnote>
  <w:footnote w:type="continuationSeparator" w:id="1">
    <w:p w:rsidR="00F121C1" w:rsidRDefault="00F121C1" w:rsidP="00F1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999"/>
    <w:multiLevelType w:val="hybridMultilevel"/>
    <w:tmpl w:val="5A4CA300"/>
    <w:lvl w:ilvl="0" w:tplc="7D4C3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1508F"/>
    <w:multiLevelType w:val="hybridMultilevel"/>
    <w:tmpl w:val="4D76391C"/>
    <w:lvl w:ilvl="0" w:tplc="43326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AF6"/>
    <w:rsid w:val="000933E9"/>
    <w:rsid w:val="001079FF"/>
    <w:rsid w:val="00130A6F"/>
    <w:rsid w:val="001B0B43"/>
    <w:rsid w:val="004E13E5"/>
    <w:rsid w:val="00702E0C"/>
    <w:rsid w:val="008341CE"/>
    <w:rsid w:val="00B05BA4"/>
    <w:rsid w:val="00B83BC5"/>
    <w:rsid w:val="00BB6C4C"/>
    <w:rsid w:val="00C13DAD"/>
    <w:rsid w:val="00DC64EB"/>
    <w:rsid w:val="00DF6AF6"/>
    <w:rsid w:val="00EE5EDD"/>
    <w:rsid w:val="00F121C1"/>
    <w:rsid w:val="00FB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6AF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A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1C1"/>
  </w:style>
  <w:style w:type="paragraph" w:styleId="Pieddepage">
    <w:name w:val="footer"/>
    <w:basedOn w:val="Normal"/>
    <w:link w:val="PieddepageCar"/>
    <w:uiPriority w:val="99"/>
    <w:unhideWhenUsed/>
    <w:rsid w:val="00F1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6AF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A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1C1"/>
  </w:style>
  <w:style w:type="paragraph" w:styleId="Pieddepage">
    <w:name w:val="footer"/>
    <w:basedOn w:val="Normal"/>
    <w:link w:val="PieddepageCar"/>
    <w:uiPriority w:val="99"/>
    <w:unhideWhenUsed/>
    <w:rsid w:val="00F1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Sicotte</dc:creator>
  <cp:lastModifiedBy>Utilisateur</cp:lastModifiedBy>
  <cp:revision>2</cp:revision>
  <cp:lastPrinted>2013-11-08T17:30:00Z</cp:lastPrinted>
  <dcterms:created xsi:type="dcterms:W3CDTF">2013-11-13T14:25:00Z</dcterms:created>
  <dcterms:modified xsi:type="dcterms:W3CDTF">2013-11-13T14:25:00Z</dcterms:modified>
</cp:coreProperties>
</file>