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F0" w:rsidRDefault="001D0363">
      <w:pPr>
        <w:rPr>
          <w:b/>
        </w:rPr>
      </w:pPr>
      <w:r w:rsidRPr="001D0363">
        <w:rPr>
          <w:b/>
        </w:rPr>
        <w:t xml:space="preserve">Des actrices de la Marche Mondiale des Femmes se rencontrent au Forum Social Mondial </w:t>
      </w:r>
      <w:r w:rsidR="002C6C3B">
        <w:rPr>
          <w:b/>
        </w:rPr>
        <w:t>d</w:t>
      </w:r>
      <w:r w:rsidRPr="001D0363">
        <w:rPr>
          <w:b/>
        </w:rPr>
        <w:t>e Tunis!</w:t>
      </w:r>
    </w:p>
    <w:p w:rsidR="002C6C3B" w:rsidRPr="002C6C3B" w:rsidRDefault="002C6C3B">
      <w:r w:rsidRPr="002C6C3B">
        <w:t>Par Catherine Paquin</w:t>
      </w:r>
    </w:p>
    <w:p w:rsidR="001B2758" w:rsidRDefault="00443ABC">
      <w:r>
        <w:t xml:space="preserve">En mars </w:t>
      </w:r>
      <w:r w:rsidR="001D0363">
        <w:t>dernier</w:t>
      </w:r>
      <w:r>
        <w:t xml:space="preserve">, lors du </w:t>
      </w:r>
      <w:r w:rsidR="001D0363">
        <w:t xml:space="preserve">Forum Social Mondial </w:t>
      </w:r>
      <w:r>
        <w:t xml:space="preserve">de </w:t>
      </w:r>
      <w:r w:rsidR="001D0363">
        <w:t xml:space="preserve">Tunis, des femmes de tous les continents se sont réunies afin d’échanger sur leurs mobilisations respectives. </w:t>
      </w:r>
      <w:r w:rsidR="001B2758">
        <w:t>De l’Europe à l’Asie, plusieurs enjeux les interpellent</w:t>
      </w:r>
      <w:r>
        <w:t>, dont nous vous offrons ici un</w:t>
      </w:r>
      <w:r w:rsidR="001D0363" w:rsidRPr="00CC1F11">
        <w:t xml:space="preserve"> </w:t>
      </w:r>
      <w:r w:rsidR="00CC1F11" w:rsidRPr="00CC1F11">
        <w:t>a</w:t>
      </w:r>
      <w:r>
        <w:t>perçu</w:t>
      </w:r>
      <w:r w:rsidR="00CC1F11" w:rsidRPr="00CC1F11">
        <w:t>.</w:t>
      </w:r>
      <w:r w:rsidR="00CC1F11">
        <w:t xml:space="preserve"> </w:t>
      </w:r>
    </w:p>
    <w:p w:rsidR="001D0363" w:rsidRDefault="001D0363">
      <w:r>
        <w:t>En Europe, une caravane de mobilisation s</w:t>
      </w:r>
      <w:r w:rsidR="00CC1F11">
        <w:t xml:space="preserve">’est organisée </w:t>
      </w:r>
      <w:r>
        <w:t xml:space="preserve">aux frontières du Kurdistan afin d’appuyer les résistances contre le patriarcat et le capitalisme. L’économie démocratique </w:t>
      </w:r>
      <w:r w:rsidR="001B2758">
        <w:t>mise de l’avant par les femmes e</w:t>
      </w:r>
      <w:r w:rsidR="00BB49C0">
        <w:t>st inspirante</w:t>
      </w:r>
      <w:r w:rsidR="001B2758">
        <w:t xml:space="preserve">. Pendant ces deux semaines d’action, ce sont les femmes de la communauté qui ont préparé la nourriture et financé les activités car aucune instance gouvernementale n’a voulu </w:t>
      </w:r>
      <w:r w:rsidR="00BB49C0">
        <w:t>contribuer</w:t>
      </w:r>
      <w:r w:rsidR="001B2758">
        <w:t>. La ca</w:t>
      </w:r>
      <w:r w:rsidR="00CC1F11">
        <w:t xml:space="preserve">ravane passera </w:t>
      </w:r>
      <w:r w:rsidR="001B2758">
        <w:t xml:space="preserve">en </w:t>
      </w:r>
      <w:r w:rsidR="00CC1F11">
        <w:t xml:space="preserve">Suisse, en France, en Espagne, mais aussi en </w:t>
      </w:r>
      <w:r w:rsidR="001B2758">
        <w:t xml:space="preserve">Grèce, considérée comme la deuxième place de résistance européenne contre le monde économique néolibéral. </w:t>
      </w:r>
    </w:p>
    <w:p w:rsidR="001B2758" w:rsidRDefault="001B2758">
      <w:r>
        <w:t xml:space="preserve">Aux États-Unis, 67 actions sont prévues à travers le pays. On mettra de l’avant toutes les réalités sectorielles qu’il faut réparer pour arriver à une égalité entre les femmes et les hommes. Les justices sont transversales, </w:t>
      </w:r>
      <w:r w:rsidR="00CC1F11">
        <w:t>c’est-à-dire que l</w:t>
      </w:r>
      <w:r>
        <w:t xml:space="preserve">’égalité entre les </w:t>
      </w:r>
      <w:r w:rsidR="00CC1F11">
        <w:t>femmes</w:t>
      </w:r>
      <w:r>
        <w:t xml:space="preserve"> et les </w:t>
      </w:r>
      <w:r w:rsidR="00CC1F11">
        <w:t>hommes</w:t>
      </w:r>
      <w:r>
        <w:t xml:space="preserve"> ne pourra s’atteindre sans une égalité entre les races, les religions, les formes de sexualité et</w:t>
      </w:r>
      <w:r w:rsidR="00BB49C0">
        <w:t xml:space="preserve"> l’élimination de</w:t>
      </w:r>
      <w:r>
        <w:t xml:space="preserve"> toute autre forme de discrimination. </w:t>
      </w:r>
    </w:p>
    <w:p w:rsidR="00E07A5C" w:rsidRDefault="00E07A5C">
      <w:r>
        <w:t>L’Amérique du Sud, avec en tête de représentation le Brésil, a opté pour une décentralisation accrue des activit</w:t>
      </w:r>
      <w:r w:rsidR="00CC1F11">
        <w:t>és. Des représentantes de chacun</w:t>
      </w:r>
      <w:r>
        <w:t xml:space="preserve"> des 24 États du pays organisent une activité mensuelle entre les mois d’avril et octobre. Les thèmes sont nombreux : </w:t>
      </w:r>
      <w:r w:rsidR="00BB49C0">
        <w:t xml:space="preserve">lutte </w:t>
      </w:r>
      <w:r>
        <w:t xml:space="preserve">contre la militarisation, défense de l’eau, </w:t>
      </w:r>
      <w:r w:rsidR="00BB49C0">
        <w:t xml:space="preserve">les </w:t>
      </w:r>
      <w:r>
        <w:t xml:space="preserve">femmes </w:t>
      </w:r>
      <w:r w:rsidR="00CC1F11">
        <w:t>faisant</w:t>
      </w:r>
      <w:r>
        <w:t xml:space="preserve"> face à l’industrie extractive et minière, les violences causées par les agro-industries et la lutte pour la légalisation de l’avortement. À cet effet,</w:t>
      </w:r>
      <w:r w:rsidR="00CC1F11">
        <w:t xml:space="preserve"> en Argentine, </w:t>
      </w:r>
      <w:r>
        <w:t xml:space="preserve"> une ville</w:t>
      </w:r>
      <w:r w:rsidR="008D6125">
        <w:t xml:space="preserve"> de la province de Salta</w:t>
      </w:r>
      <w:r>
        <w:t xml:space="preserve"> mettra spécifiquement l’accent sur cette dernière thématique. </w:t>
      </w:r>
      <w:r w:rsidR="00BB49C0">
        <w:t xml:space="preserve">Dans cette </w:t>
      </w:r>
      <w:r>
        <w:t>ville très conservatrice reconnue pour la violence faite aux femmes</w:t>
      </w:r>
      <w:r w:rsidR="005B51A5">
        <w:t xml:space="preserve"> et pour sa </w:t>
      </w:r>
      <w:proofErr w:type="spellStart"/>
      <w:r w:rsidR="005B51A5">
        <w:t>lesbophobie</w:t>
      </w:r>
      <w:proofErr w:type="spellEnd"/>
      <w:r w:rsidR="00BB49C0">
        <w:t xml:space="preserve">, on </w:t>
      </w:r>
      <w:r w:rsidR="008D6125">
        <w:t>a entre autre recensé une femme qui s’est fait couper la langue par son mari car elle l’avait dénoncé à la police</w:t>
      </w:r>
      <w:r w:rsidR="00BB49C0">
        <w:t>. On</w:t>
      </w:r>
      <w:r w:rsidR="008D6125">
        <w:t xml:space="preserve"> a </w:t>
      </w:r>
      <w:r w:rsidR="00CC1F11">
        <w:t xml:space="preserve">aussi </w:t>
      </w:r>
      <w:r w:rsidR="008D6125">
        <w:t xml:space="preserve">mis feu aux murs du </w:t>
      </w:r>
      <w:r w:rsidR="00BB49C0">
        <w:t>local</w:t>
      </w:r>
      <w:r w:rsidR="008D6125">
        <w:t xml:space="preserve"> où avait lieu </w:t>
      </w:r>
      <w:r w:rsidR="00BB49C0">
        <w:t>le</w:t>
      </w:r>
      <w:r w:rsidR="008D6125">
        <w:t xml:space="preserve"> mariage de trois couples lesbiens. On comprend par ces seuls faits l’importance de la résistance et de la solidarité qu</w:t>
      </w:r>
      <w:r w:rsidR="00BB49C0">
        <w:t>e tisse</w:t>
      </w:r>
      <w:r w:rsidR="008D6125">
        <w:t xml:space="preserve"> la Marche mondiale des femmes. </w:t>
      </w:r>
    </w:p>
    <w:p w:rsidR="008D6125" w:rsidRDefault="00FD5130">
      <w:r>
        <w:t xml:space="preserve">Lorsqu’on parle de violence, l’Inde n’y échappe pas. </w:t>
      </w:r>
      <w:proofErr w:type="spellStart"/>
      <w:r>
        <w:t>Smetha</w:t>
      </w:r>
      <w:proofErr w:type="spellEnd"/>
      <w:r>
        <w:t xml:space="preserve"> a livré un témoignage poignant sur la violence perpétrée dans son pays</w:t>
      </w:r>
      <w:r w:rsidR="00654CE6">
        <w:t>. Que ce soit comme violence domestique ou dans les rues, toutes les 7 minutes, une f</w:t>
      </w:r>
      <w:r w:rsidR="00CC1F11">
        <w:t>emme est violée en Inde. Avec une</w:t>
      </w:r>
      <w:r w:rsidR="00654CE6">
        <w:t xml:space="preserve"> mentalité patriarcale</w:t>
      </w:r>
      <w:r w:rsidR="00CC1F11">
        <w:t xml:space="preserve"> dominante</w:t>
      </w:r>
      <w:r w:rsidR="00654CE6">
        <w:t xml:space="preserve">, on assiste à la disparition de 7 millions de femmes et filles par année avec pour cause la sélection du sexe à la naissance. On conserve les garçons et on se débarrasse des filles pour créer une proportion équivalente à 80% </w:t>
      </w:r>
      <w:r w:rsidR="00BB49C0">
        <w:t>d’</w:t>
      </w:r>
      <w:r w:rsidR="00654CE6">
        <w:t xml:space="preserve">hommes et 20% </w:t>
      </w:r>
      <w:r w:rsidR="00BB49C0">
        <w:t xml:space="preserve">de </w:t>
      </w:r>
      <w:r w:rsidR="00654CE6">
        <w:t xml:space="preserve">femmes. </w:t>
      </w:r>
    </w:p>
    <w:p w:rsidR="001B2758" w:rsidRDefault="00BA4ACA">
      <w:r>
        <w:t xml:space="preserve">Enfin, une représentante de l’Afrique a partagé son </w:t>
      </w:r>
      <w:r w:rsidR="00FE71A7">
        <w:t>inquiétude face aux nombreux conflits se perpét</w:t>
      </w:r>
      <w:r w:rsidR="00BB49C0">
        <w:t>u</w:t>
      </w:r>
      <w:r w:rsidR="00FE71A7">
        <w:t xml:space="preserve">ant sur le continent, ce qui rend impossible l’organisation d’une caravane. Chaque pays pourra alors faire des actions localement, puis à la fin de la Marche, un regroupement aura lieu à Nairobi au Kenya. </w:t>
      </w:r>
    </w:p>
    <w:p w:rsidR="00FE71A7" w:rsidRDefault="00FE71A7">
      <w:r>
        <w:t xml:space="preserve">La Marche Mondiale des Femmes donne donc une voix </w:t>
      </w:r>
      <w:r w:rsidR="00AC29A8">
        <w:t xml:space="preserve">à </w:t>
      </w:r>
      <w:r w:rsidR="00BA4ACA">
        <w:t>plusieurs</w:t>
      </w:r>
      <w:r>
        <w:t xml:space="preserve"> enjeux. Malheureusement, quoiqu’étant en Tunisie, les luttes du Moyen-Orient et du monde arabe </w:t>
      </w:r>
      <w:r w:rsidR="00AC29A8">
        <w:t xml:space="preserve">nous </w:t>
      </w:r>
      <w:r>
        <w:t xml:space="preserve">ont échappé lors de cet atelier car </w:t>
      </w:r>
      <w:r w:rsidR="00691DDD">
        <w:t xml:space="preserve">le discours enflammé se prononçait en arabe. Malgré cela, avec nos sœurs de la Palestine, du Sahara, de Cabana, nous </w:t>
      </w:r>
      <w:r w:rsidR="00AC29A8">
        <w:t>luttons</w:t>
      </w:r>
      <w:r w:rsidR="00691DDD">
        <w:t xml:space="preserve"> ensemble avec celles qui n’ont pas de territoire.  Nous l</w:t>
      </w:r>
      <w:r w:rsidR="00AA6281">
        <w:t xml:space="preserve">uttons ensemble pour la liberté et </w:t>
      </w:r>
      <w:r w:rsidR="00691DDD">
        <w:t xml:space="preserve"> pour la paix. Ces messages de solidarité ont fait battre nos cœurs au diapason et nous permettent de continue</w:t>
      </w:r>
      <w:r w:rsidR="00BA4ACA">
        <w:t>r dans nos luttes respectives,</w:t>
      </w:r>
      <w:r w:rsidR="00691DDD">
        <w:t xml:space="preserve"> avec le sentiment que nous ne sommes pas seules.  </w:t>
      </w:r>
      <w:r w:rsidR="00AA6281">
        <w:t xml:space="preserve">Nous sommes en solidarité avec les femmes du monde entier. </w:t>
      </w:r>
      <w:r w:rsidR="00BA4ACA">
        <w:t>Et nous sommes en marche.</w:t>
      </w:r>
    </w:p>
    <w:p w:rsidR="001B2758" w:rsidRPr="001D0363" w:rsidRDefault="001B2758"/>
    <w:sectPr w:rsidR="001B2758" w:rsidRPr="001D03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63"/>
    <w:rsid w:val="00101147"/>
    <w:rsid w:val="001B2758"/>
    <w:rsid w:val="001D0363"/>
    <w:rsid w:val="00253AFB"/>
    <w:rsid w:val="00282E5C"/>
    <w:rsid w:val="002C6C3B"/>
    <w:rsid w:val="00443ABC"/>
    <w:rsid w:val="005367F0"/>
    <w:rsid w:val="005B51A5"/>
    <w:rsid w:val="00654CE6"/>
    <w:rsid w:val="00691DDD"/>
    <w:rsid w:val="008B3ADE"/>
    <w:rsid w:val="008D6125"/>
    <w:rsid w:val="008E3128"/>
    <w:rsid w:val="00AA6281"/>
    <w:rsid w:val="00AC29A8"/>
    <w:rsid w:val="00BA4ACA"/>
    <w:rsid w:val="00BB49C0"/>
    <w:rsid w:val="00CC1F11"/>
    <w:rsid w:val="00E07A5C"/>
    <w:rsid w:val="00FD5130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F3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589</Words>
  <Characters>3362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Benoit Thierry</cp:lastModifiedBy>
  <cp:revision>17</cp:revision>
  <dcterms:created xsi:type="dcterms:W3CDTF">2015-04-30T17:36:00Z</dcterms:created>
  <dcterms:modified xsi:type="dcterms:W3CDTF">2015-05-04T20:14:00Z</dcterms:modified>
</cp:coreProperties>
</file>